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2B60" w14:textId="36009FA1" w:rsidR="00501B79" w:rsidRPr="006C41C5" w:rsidRDefault="0061793D">
      <w:pPr>
        <w:rPr>
          <w:rFonts w:asciiTheme="minorEastAsia" w:hAnsiTheme="minorEastAsia"/>
          <w:b/>
          <w:bCs/>
          <w:sz w:val="20"/>
          <w:szCs w:val="20"/>
        </w:rPr>
      </w:pPr>
      <w:r w:rsidRPr="006C41C5">
        <w:rPr>
          <w:rFonts w:asciiTheme="minorEastAsia" w:hAnsiTheme="minorEastAsia" w:hint="eastAsia"/>
          <w:b/>
          <w:bCs/>
          <w:sz w:val="20"/>
          <w:szCs w:val="20"/>
        </w:rPr>
        <w:t>【</w:t>
      </w:r>
      <w:r w:rsidR="008770A1" w:rsidRPr="006C41C5">
        <w:rPr>
          <w:rFonts w:asciiTheme="minorEastAsia" w:hAnsiTheme="minorEastAsia" w:hint="eastAsia"/>
          <w:b/>
          <w:bCs/>
          <w:sz w:val="20"/>
          <w:szCs w:val="20"/>
        </w:rPr>
        <w:t>オンライン英会話Teatime English Online 開催のお知らせ</w:t>
      </w:r>
      <w:r w:rsidRPr="006C41C5">
        <w:rPr>
          <w:rFonts w:asciiTheme="minorEastAsia" w:hAnsiTheme="minorEastAsia" w:hint="eastAsia"/>
          <w:b/>
          <w:bCs/>
          <w:sz w:val="20"/>
          <w:szCs w:val="20"/>
        </w:rPr>
        <w:t>】</w:t>
      </w:r>
    </w:p>
    <w:p w14:paraId="1F1EE4C1" w14:textId="5065C05A" w:rsidR="006C41C5" w:rsidRPr="006C41C5" w:rsidRDefault="00A95D7A" w:rsidP="006C41C5">
      <w:pPr>
        <w:rPr>
          <w:rFonts w:asciiTheme="minorEastAsia" w:hAnsiTheme="minorEastAsia"/>
          <w:sz w:val="20"/>
          <w:szCs w:val="20"/>
        </w:rPr>
      </w:pPr>
      <w:r w:rsidRPr="006C41C5">
        <w:rPr>
          <w:rFonts w:asciiTheme="minorEastAsia" w:hAnsiTheme="minorEastAsia" w:hint="eastAsia"/>
          <w:sz w:val="20"/>
          <w:szCs w:val="20"/>
        </w:rPr>
        <w:t>東京本部で</w:t>
      </w:r>
      <w:r w:rsidR="002919AE" w:rsidRPr="006C41C5">
        <w:rPr>
          <w:rFonts w:asciiTheme="minorEastAsia" w:hAnsiTheme="minorEastAsia" w:hint="eastAsia"/>
          <w:sz w:val="20"/>
          <w:szCs w:val="20"/>
        </w:rPr>
        <w:t>、毎月第</w:t>
      </w:r>
      <w:r w:rsidR="006C41C5" w:rsidRPr="006C41C5">
        <w:rPr>
          <w:rFonts w:asciiTheme="minorEastAsia" w:hAnsiTheme="minorEastAsia" w:hint="eastAsia"/>
          <w:sz w:val="20"/>
          <w:szCs w:val="20"/>
        </w:rPr>
        <w:t>2</w:t>
      </w:r>
      <w:r w:rsidR="002919AE" w:rsidRPr="006C41C5">
        <w:rPr>
          <w:rFonts w:asciiTheme="minorEastAsia" w:hAnsiTheme="minorEastAsia" w:hint="eastAsia"/>
          <w:sz w:val="20"/>
          <w:szCs w:val="20"/>
        </w:rPr>
        <w:t>土曜日（16:00</w:t>
      </w:r>
      <w:r w:rsidR="006C41C5">
        <w:rPr>
          <w:rFonts w:asciiTheme="minorEastAsia" w:hAnsiTheme="minorEastAsia" w:hint="eastAsia"/>
          <w:sz w:val="20"/>
          <w:szCs w:val="20"/>
        </w:rPr>
        <w:t>-</w:t>
      </w:r>
      <w:r w:rsidR="002919AE" w:rsidRPr="006C41C5">
        <w:rPr>
          <w:rFonts w:asciiTheme="minorEastAsia" w:hAnsiTheme="minorEastAsia" w:hint="eastAsia"/>
          <w:sz w:val="20"/>
          <w:szCs w:val="20"/>
        </w:rPr>
        <w:t>17:30）に開催していた</w:t>
      </w:r>
      <w:r w:rsidR="00FA4C00" w:rsidRPr="006C41C5">
        <w:rPr>
          <w:rFonts w:asciiTheme="minorEastAsia" w:hAnsiTheme="minorEastAsia" w:hint="eastAsia"/>
          <w:sz w:val="20"/>
          <w:szCs w:val="20"/>
        </w:rPr>
        <w:t>英会話</w:t>
      </w:r>
      <w:r w:rsidRPr="006C41C5">
        <w:rPr>
          <w:rFonts w:asciiTheme="minorEastAsia" w:hAnsiTheme="minorEastAsia" w:hint="eastAsia"/>
          <w:sz w:val="20"/>
          <w:szCs w:val="20"/>
        </w:rPr>
        <w:t>Teatime English</w:t>
      </w:r>
      <w:r w:rsidR="002919AE" w:rsidRPr="006C41C5">
        <w:rPr>
          <w:rFonts w:asciiTheme="minorEastAsia" w:hAnsiTheme="minorEastAsia" w:hint="eastAsia"/>
          <w:sz w:val="20"/>
          <w:szCs w:val="20"/>
        </w:rPr>
        <w:t>を、</w:t>
      </w:r>
      <w:r w:rsidRPr="006C41C5">
        <w:rPr>
          <w:rFonts w:asciiTheme="minorEastAsia" w:hAnsiTheme="minorEastAsia" w:hint="eastAsia"/>
          <w:sz w:val="20"/>
          <w:szCs w:val="20"/>
        </w:rPr>
        <w:t>この度、オンライン</w:t>
      </w:r>
      <w:r w:rsidR="006C41C5" w:rsidRPr="006C41C5">
        <w:rPr>
          <w:rFonts w:asciiTheme="minorEastAsia" w:hAnsiTheme="minorEastAsia" w:hint="eastAsia"/>
          <w:sz w:val="20"/>
          <w:szCs w:val="20"/>
        </w:rPr>
        <w:t>で開催</w:t>
      </w:r>
      <w:r w:rsidR="002919AE" w:rsidRPr="006C41C5">
        <w:rPr>
          <w:rFonts w:asciiTheme="minorEastAsia" w:hAnsiTheme="minorEastAsia" w:hint="eastAsia"/>
          <w:sz w:val="20"/>
          <w:szCs w:val="20"/>
        </w:rPr>
        <w:t>することになりました。</w:t>
      </w:r>
      <w:r w:rsidR="0096736E" w:rsidRPr="006C41C5">
        <w:rPr>
          <w:rFonts w:asciiTheme="minorEastAsia" w:hAnsiTheme="minorEastAsia" w:hint="eastAsia"/>
          <w:sz w:val="20"/>
          <w:szCs w:val="20"/>
        </w:rPr>
        <w:t>オンライン</w:t>
      </w:r>
      <w:r w:rsidR="006C41C5" w:rsidRPr="006C41C5">
        <w:rPr>
          <w:rFonts w:asciiTheme="minorEastAsia" w:hAnsiTheme="minorEastAsia" w:hint="eastAsia"/>
          <w:sz w:val="20"/>
          <w:szCs w:val="20"/>
        </w:rPr>
        <w:t>により、</w:t>
      </w:r>
      <w:r w:rsidR="0096736E" w:rsidRPr="006C41C5">
        <w:rPr>
          <w:rFonts w:asciiTheme="minorEastAsia" w:hAnsiTheme="minorEastAsia" w:hint="eastAsia"/>
          <w:sz w:val="20"/>
          <w:szCs w:val="20"/>
        </w:rPr>
        <w:t>遠方の方、各支部の方々に</w:t>
      </w:r>
      <w:r w:rsidR="00605048" w:rsidRPr="006C41C5">
        <w:rPr>
          <w:rFonts w:asciiTheme="minorEastAsia" w:hAnsiTheme="minorEastAsia" w:hint="eastAsia"/>
          <w:sz w:val="20"/>
          <w:szCs w:val="20"/>
        </w:rPr>
        <w:t>も</w:t>
      </w:r>
      <w:r w:rsidR="0096736E" w:rsidRPr="006C41C5">
        <w:rPr>
          <w:rFonts w:asciiTheme="minorEastAsia" w:hAnsiTheme="minorEastAsia" w:hint="eastAsia"/>
          <w:sz w:val="20"/>
          <w:szCs w:val="20"/>
        </w:rPr>
        <w:t>参加いただけ</w:t>
      </w:r>
      <w:r w:rsidR="006C41C5" w:rsidRPr="006C41C5">
        <w:rPr>
          <w:rFonts w:asciiTheme="minorEastAsia" w:hAnsiTheme="minorEastAsia" w:hint="eastAsia"/>
          <w:sz w:val="20"/>
          <w:szCs w:val="20"/>
        </w:rPr>
        <w:t>ます</w:t>
      </w:r>
      <w:r w:rsidR="0096736E" w:rsidRPr="006C41C5">
        <w:rPr>
          <w:rFonts w:asciiTheme="minorEastAsia" w:hAnsiTheme="minorEastAsia" w:hint="eastAsia"/>
          <w:sz w:val="20"/>
          <w:szCs w:val="20"/>
        </w:rPr>
        <w:t>。</w:t>
      </w:r>
      <w:r w:rsidR="006C41C5" w:rsidRPr="006C41C5">
        <w:rPr>
          <w:rFonts w:asciiTheme="minorEastAsia" w:hAnsiTheme="minorEastAsia"/>
          <w:sz w:val="20"/>
          <w:szCs w:val="20"/>
        </w:rPr>
        <w:br/>
      </w:r>
      <w:r w:rsidR="002919AE" w:rsidRPr="006C41C5">
        <w:rPr>
          <w:rFonts w:asciiTheme="minorEastAsia" w:hAnsiTheme="minorEastAsia" w:hint="eastAsia"/>
          <w:sz w:val="20"/>
          <w:szCs w:val="20"/>
        </w:rPr>
        <w:t>講師は</w:t>
      </w:r>
      <w:r w:rsidR="00FA4C00" w:rsidRPr="006C41C5">
        <w:rPr>
          <w:rFonts w:asciiTheme="minorEastAsia" w:hAnsiTheme="minorEastAsia" w:hint="eastAsia"/>
          <w:sz w:val="20"/>
          <w:szCs w:val="20"/>
        </w:rPr>
        <w:t>関氏の知人で</w:t>
      </w:r>
      <w:r w:rsidR="002919AE" w:rsidRPr="006C41C5">
        <w:rPr>
          <w:rFonts w:asciiTheme="minorEastAsia" w:hAnsiTheme="minorEastAsia" w:hint="eastAsia"/>
          <w:sz w:val="20"/>
          <w:szCs w:val="20"/>
        </w:rPr>
        <w:t>ニュージーランド</w:t>
      </w:r>
      <w:r w:rsidR="00605048" w:rsidRPr="006C41C5">
        <w:rPr>
          <w:rFonts w:asciiTheme="minorEastAsia" w:hAnsiTheme="minorEastAsia" w:hint="eastAsia"/>
          <w:sz w:val="20"/>
          <w:szCs w:val="20"/>
        </w:rPr>
        <w:t>、</w:t>
      </w:r>
      <w:r w:rsidR="002919AE" w:rsidRPr="006C41C5">
        <w:rPr>
          <w:rFonts w:asciiTheme="minorEastAsia" w:hAnsiTheme="minorEastAsia" w:hint="eastAsia"/>
          <w:sz w:val="20"/>
          <w:szCs w:val="20"/>
        </w:rPr>
        <w:t>クライストチャーチ在住のRobert</w:t>
      </w:r>
      <w:r w:rsidR="002919AE" w:rsidRPr="006C41C5">
        <w:rPr>
          <w:rFonts w:asciiTheme="minorEastAsia" w:hAnsiTheme="minorEastAsia"/>
          <w:sz w:val="20"/>
          <w:szCs w:val="20"/>
        </w:rPr>
        <w:t xml:space="preserve"> Macfarlane</w:t>
      </w:r>
      <w:r w:rsidR="002919AE" w:rsidRPr="006C41C5">
        <w:rPr>
          <w:rFonts w:asciiTheme="minorEastAsia" w:hAnsiTheme="minorEastAsia" w:hint="eastAsia"/>
          <w:sz w:val="20"/>
          <w:szCs w:val="20"/>
        </w:rPr>
        <w:t>氏です。</w:t>
      </w:r>
      <w:r w:rsidR="00BC16C0" w:rsidRPr="006C41C5">
        <w:rPr>
          <w:rFonts w:asciiTheme="minorEastAsia" w:hAnsiTheme="minorEastAsia" w:hint="eastAsia"/>
          <w:sz w:val="20"/>
          <w:szCs w:val="20"/>
        </w:rPr>
        <w:t>現在はデザイン会社</w:t>
      </w:r>
      <w:r w:rsidR="00FA4C00" w:rsidRPr="006C41C5">
        <w:rPr>
          <w:rFonts w:asciiTheme="minorEastAsia" w:hAnsiTheme="minorEastAsia" w:hint="eastAsia"/>
          <w:sz w:val="20"/>
          <w:szCs w:val="20"/>
        </w:rPr>
        <w:t>を</w:t>
      </w:r>
      <w:r w:rsidR="00BC16C0" w:rsidRPr="006C41C5">
        <w:rPr>
          <w:rFonts w:asciiTheme="minorEastAsia" w:hAnsiTheme="minorEastAsia" w:hint="eastAsia"/>
          <w:sz w:val="20"/>
          <w:szCs w:val="20"/>
        </w:rPr>
        <w:t>経営</w:t>
      </w:r>
      <w:r w:rsidR="00FA4C00" w:rsidRPr="006C41C5">
        <w:rPr>
          <w:rFonts w:asciiTheme="minorEastAsia" w:hAnsiTheme="minorEastAsia" w:hint="eastAsia"/>
          <w:sz w:val="20"/>
          <w:szCs w:val="20"/>
        </w:rPr>
        <w:t>しています。</w:t>
      </w:r>
      <w:r w:rsidR="00BC16C0" w:rsidRPr="006C41C5">
        <w:rPr>
          <w:rFonts w:asciiTheme="minorEastAsia" w:hAnsiTheme="minorEastAsia" w:hint="eastAsia"/>
          <w:sz w:val="20"/>
          <w:szCs w:val="20"/>
        </w:rPr>
        <w:t>詳しくお知りになりたい方は</w:t>
      </w:r>
      <w:hyperlink r:id="rId7" w:history="1">
        <w:r w:rsidR="0096736E" w:rsidRPr="006C41C5">
          <w:rPr>
            <w:rStyle w:val="a3"/>
            <w:rFonts w:asciiTheme="minorEastAsia" w:hAnsiTheme="minorEastAsia" w:cs="Segoe UI"/>
            <w:kern w:val="0"/>
            <w:sz w:val="20"/>
            <w:szCs w:val="20"/>
          </w:rPr>
          <w:t>www.macfarlanedesign.co.nz</w:t>
        </w:r>
      </w:hyperlink>
      <w:r w:rsidR="0096736E" w:rsidRPr="006C41C5">
        <w:rPr>
          <w:rFonts w:asciiTheme="minorEastAsia" w:hAnsiTheme="minorEastAsia" w:cs="Segoe UI"/>
          <w:color w:val="242424"/>
          <w:kern w:val="0"/>
          <w:sz w:val="20"/>
          <w:szCs w:val="20"/>
        </w:rPr>
        <w:t xml:space="preserve"> </w:t>
      </w:r>
      <w:r w:rsidR="0096736E" w:rsidRP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を</w:t>
      </w:r>
      <w:r w:rsid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ご覧</w:t>
      </w:r>
      <w:r w:rsidR="0096736E" w:rsidRP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ください。以下、</w:t>
      </w:r>
      <w:r w:rsidR="00605048" w:rsidRP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サイトから</w:t>
      </w:r>
      <w:r w:rsidR="00FA4C00" w:rsidRP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Robertさん</w:t>
      </w:r>
      <w:r w:rsidR="0096736E" w:rsidRPr="006C41C5">
        <w:rPr>
          <w:rFonts w:asciiTheme="minorEastAsia" w:hAnsiTheme="minorEastAsia" w:cs="Segoe UI" w:hint="eastAsia"/>
          <w:color w:val="242424"/>
          <w:kern w:val="0"/>
          <w:sz w:val="20"/>
          <w:szCs w:val="20"/>
        </w:rPr>
        <w:t>の言葉の一部</w:t>
      </w:r>
      <w:r w:rsidR="0096736E" w:rsidRPr="006C41C5">
        <w:rPr>
          <w:rFonts w:asciiTheme="minorEastAsia" w:hAnsiTheme="minorEastAsia" w:hint="eastAsia"/>
          <w:sz w:val="20"/>
          <w:szCs w:val="20"/>
        </w:rPr>
        <w:t>を引用します。</w:t>
      </w:r>
    </w:p>
    <w:p w14:paraId="082AECB6" w14:textId="4A043981" w:rsidR="002919AE" w:rsidRPr="006C41C5" w:rsidRDefault="0096736E" w:rsidP="006C41C5">
      <w:pPr>
        <w:pStyle w:val="HTML"/>
        <w:shd w:val="clear" w:color="auto" w:fill="F8FAFC"/>
        <w:rPr>
          <w:rFonts w:asciiTheme="minorEastAsia" w:hAnsiTheme="minorEastAsia"/>
        </w:rPr>
      </w:pPr>
      <w:r w:rsidRPr="006C41C5">
        <w:rPr>
          <w:rFonts w:asciiTheme="minorEastAsia" w:hAnsiTheme="minorEastAsia" w:hint="eastAsia"/>
        </w:rPr>
        <w:t>「</w:t>
      </w:r>
      <w:r w:rsidR="00E0014E" w:rsidRPr="006C41C5">
        <w:rPr>
          <w:rFonts w:asciiTheme="minorEastAsia" w:hAnsiTheme="minorEastAsia" w:cs="Arial"/>
          <w:color w:val="666666"/>
        </w:rPr>
        <w:t>私はロバート・マクファーレンと申します。大学でデザインと建築を学び、その後、約１０年間 マクファーレンデザインを運営している空間デザイナーです。東京に４年間住んだ経験を活かし、オークランドの日系企業の改装も手掛けました。 また、日本ニュージーランド経済委員会のメンバーで、日本語能力試験一級を取得しており日本語を話せます。</w:t>
      </w:r>
      <w:r w:rsidRPr="006C41C5">
        <w:rPr>
          <w:rFonts w:asciiTheme="minorEastAsia" w:hAnsiTheme="minorEastAsia" w:cs="Arial" w:hint="eastAsia"/>
          <w:color w:val="666666"/>
        </w:rPr>
        <w:t>」</w:t>
      </w:r>
    </w:p>
    <w:p w14:paraId="35CDAF19" w14:textId="2BFAEF2B" w:rsidR="00FA4C00" w:rsidRPr="006C41C5" w:rsidRDefault="0061793D">
      <w:pPr>
        <w:rPr>
          <w:rStyle w:val="a3"/>
          <w:rFonts w:asciiTheme="minorEastAsia" w:hAnsiTheme="minorEastAsia"/>
          <w:b/>
          <w:bCs/>
          <w:color w:val="auto"/>
          <w:sz w:val="20"/>
          <w:szCs w:val="20"/>
          <w:u w:val="none"/>
        </w:rPr>
      </w:pPr>
      <w:r w:rsidRPr="006C41C5">
        <w:rPr>
          <w:rStyle w:val="a3"/>
          <w:rFonts w:asciiTheme="minorEastAsia" w:hAnsiTheme="minorEastAsia" w:hint="eastAsia"/>
          <w:b/>
          <w:bCs/>
          <w:color w:val="auto"/>
          <w:sz w:val="20"/>
          <w:szCs w:val="20"/>
          <w:u w:val="none"/>
        </w:rPr>
        <w:t>【</w:t>
      </w:r>
      <w:r w:rsidR="00FA4C00" w:rsidRPr="006C41C5">
        <w:rPr>
          <w:rStyle w:val="a3"/>
          <w:rFonts w:asciiTheme="minorEastAsia" w:hAnsiTheme="minorEastAsia" w:hint="eastAsia"/>
          <w:b/>
          <w:bCs/>
          <w:color w:val="auto"/>
          <w:sz w:val="20"/>
          <w:szCs w:val="20"/>
          <w:u w:val="none"/>
        </w:rPr>
        <w:t>オンライン英会話実施要項</w:t>
      </w:r>
      <w:r w:rsidRPr="006C41C5">
        <w:rPr>
          <w:rStyle w:val="a3"/>
          <w:rFonts w:asciiTheme="minorEastAsia" w:hAnsiTheme="minorEastAsia" w:hint="eastAsia"/>
          <w:b/>
          <w:bCs/>
          <w:color w:val="auto"/>
          <w:sz w:val="20"/>
          <w:szCs w:val="20"/>
          <w:u w:val="none"/>
        </w:rPr>
        <w:t>】</w:t>
      </w:r>
    </w:p>
    <w:p w14:paraId="51FAA7CC" w14:textId="3EA827E2" w:rsidR="00B93DAB" w:rsidRPr="00B93DAB" w:rsidRDefault="00FA4C00" w:rsidP="00B93DAB">
      <w:pPr>
        <w:pStyle w:val="aa"/>
        <w:numPr>
          <w:ilvl w:val="0"/>
          <w:numId w:val="1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 w:rsidRP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日時：</w:t>
      </w:r>
      <w:r w:rsidR="006C41C5" w:rsidRP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 xml:space="preserve">　</w:t>
      </w:r>
      <w:r w:rsidR="006C41C5" w:rsidRPr="006C41C5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2021</w:t>
      </w:r>
      <w:r w:rsidR="006C41C5" w:rsidRP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年1月より開始</w:t>
      </w:r>
      <w:r w:rsidR="006C41C5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</w:r>
      <w:r w:rsidRP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毎月第2土曜日　16:00-17:30</w:t>
      </w:r>
      <w:r w:rsidR="006C41C5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ab/>
        <w:t>(</w:t>
      </w:r>
      <w:r w:rsid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初回は2</w:t>
      </w:r>
      <w:r w:rsidR="006C41C5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021</w:t>
      </w:r>
      <w:r w:rsidR="006C41C5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年1月9日)</w:t>
      </w:r>
    </w:p>
    <w:p w14:paraId="0A020F01" w14:textId="79D51782" w:rsidR="006C41C5" w:rsidRDefault="006C41C5" w:rsidP="006C41C5">
      <w:pPr>
        <w:pStyle w:val="aa"/>
        <w:numPr>
          <w:ilvl w:val="0"/>
          <w:numId w:val="1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開催方法：オンライン会議アプリZ</w:t>
      </w:r>
      <w:r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oom</w:t>
      </w:r>
      <w:r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  <w:t>Zoom</w:t>
      </w: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のご利用が初めての方には、事前にスタッフが試接続等サポート致します</w:t>
      </w:r>
    </w:p>
    <w:p w14:paraId="0CE820D4" w14:textId="77777777" w:rsidR="00F744B2" w:rsidRDefault="00FA4C00" w:rsidP="00F744B2">
      <w:pPr>
        <w:pStyle w:val="aa"/>
        <w:numPr>
          <w:ilvl w:val="0"/>
          <w:numId w:val="1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 w:rsidRPr="00B93DAB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 xml:space="preserve">参加費:　</w:t>
      </w:r>
      <w:r w:rsidR="0061793D" w:rsidRPr="00B93DAB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JSA会員1</w:t>
      </w:r>
      <w:r w:rsidR="00F744B2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,</w:t>
      </w:r>
      <w:r w:rsidR="0061793D" w:rsidRPr="00B93DAB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500円、非会員2</w:t>
      </w:r>
      <w:r w:rsidR="00F744B2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,</w:t>
      </w:r>
      <w:r w:rsidR="0061793D" w:rsidRPr="00B93DAB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000円</w:t>
      </w:r>
      <w:r w:rsidR="00F744B2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</w:r>
      <w:r w:rsidR="00F744B2" w:rsidRPr="00F744B2">
        <w:rPr>
          <w:rStyle w:val="a3"/>
          <w:rFonts w:asciiTheme="minorEastAsia" w:hAnsiTheme="minorEastAsia" w:hint="eastAsia"/>
          <w:b/>
          <w:bCs/>
          <w:color w:val="auto"/>
          <w:sz w:val="20"/>
          <w:szCs w:val="20"/>
          <w:u w:val="none"/>
        </w:rPr>
        <w:t xml:space="preserve">三井住友銀行目白支店（677）普通6921079　</w:t>
      </w:r>
      <w:r w:rsidR="00F744B2" w:rsidRPr="00F744B2">
        <w:rPr>
          <w:rStyle w:val="a3"/>
          <w:rFonts w:asciiTheme="minorEastAsia" w:hAnsiTheme="minorEastAsia"/>
          <w:b/>
          <w:bCs/>
          <w:color w:val="auto"/>
          <w:sz w:val="20"/>
          <w:szCs w:val="20"/>
          <w:u w:val="none"/>
        </w:rPr>
        <w:br/>
      </w:r>
      <w:r w:rsidR="00F744B2" w:rsidRPr="00F744B2">
        <w:rPr>
          <w:rStyle w:val="a3"/>
          <w:rFonts w:asciiTheme="minorEastAsia" w:hAnsiTheme="minorEastAsia" w:hint="eastAsia"/>
          <w:b/>
          <w:bCs/>
          <w:color w:val="auto"/>
          <w:sz w:val="20"/>
          <w:szCs w:val="20"/>
          <w:u w:val="none"/>
        </w:rPr>
        <w:t xml:space="preserve">特定非営利活動法人　日本スコットランド交流協会　　　</w:t>
      </w:r>
      <w:r w:rsidR="00F744B2"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4C94324" w14:textId="17BD40D2" w:rsidR="00F744B2" w:rsidRDefault="00E61868" w:rsidP="00F744B2">
      <w:pPr>
        <w:pStyle w:val="aa"/>
        <w:numPr>
          <w:ilvl w:val="1"/>
          <w:numId w:val="1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当日キャンセルは不可ですが、</w:t>
      </w:r>
      <w:r w:rsidR="007826EF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t>5</w:t>
      </w:r>
      <w:r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日前までのキャンセルの場合は、参加費は別の回の振替にできます</w:t>
      </w:r>
    </w:p>
    <w:p w14:paraId="7BBB0D62" w14:textId="610FA0F7" w:rsidR="00F744B2" w:rsidRPr="00F744B2" w:rsidRDefault="00E61868" w:rsidP="00F744B2">
      <w:pPr>
        <w:pStyle w:val="aa"/>
        <w:numPr>
          <w:ilvl w:val="1"/>
          <w:numId w:val="1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参加費2回分まとめて</w:t>
      </w:r>
      <w:r w:rsidR="00F744B2"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のお支払いもお受けします</w:t>
      </w:r>
      <w:r w:rsidR="00F744B2" w:rsidRPr="00F744B2"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</w:r>
      <w:r w:rsidR="00F744B2"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開催日5日</w:t>
      </w:r>
      <w:r w:rsidR="009256F0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前</w:t>
      </w:r>
      <w:r w:rsidR="00F744B2"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までに</w:t>
      </w:r>
      <w:r w:rsidR="00E8665D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上記の口座</w:t>
      </w:r>
      <w:r w:rsidR="00F744B2"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にお振込みください</w:t>
      </w:r>
    </w:p>
    <w:p w14:paraId="54B8D7CB" w14:textId="48AF36C6" w:rsidR="00F744B2" w:rsidRDefault="00F744B2" w:rsidP="00F744B2">
      <w:pPr>
        <w:pStyle w:val="aa"/>
        <w:numPr>
          <w:ilvl w:val="0"/>
          <w:numId w:val="2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申し込み方法：「</w:t>
      </w:r>
      <w:hyperlink r:id="rId8" w:history="1">
        <w:r w:rsidRPr="00500DF4">
          <w:rPr>
            <w:rStyle w:val="a3"/>
            <w:rFonts w:asciiTheme="minorEastAsia" w:hAnsiTheme="minorEastAsia" w:hint="eastAsia"/>
            <w:sz w:val="20"/>
            <w:szCs w:val="20"/>
          </w:rPr>
          <w:t>i</w:t>
        </w:r>
        <w:r w:rsidRPr="00500DF4">
          <w:rPr>
            <w:rStyle w:val="a3"/>
            <w:rFonts w:asciiTheme="minorEastAsia" w:hAnsiTheme="minorEastAsia"/>
            <w:sz w:val="20"/>
            <w:szCs w:val="20"/>
          </w:rPr>
          <w:t>nfo@jpn-scot.org</w:t>
        </w:r>
      </w:hyperlink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」までメールください</w:t>
      </w:r>
    </w:p>
    <w:p w14:paraId="491EF8E3" w14:textId="19D67E52" w:rsidR="00E61868" w:rsidRDefault="00F744B2" w:rsidP="00F744B2">
      <w:pPr>
        <w:pStyle w:val="aa"/>
        <w:numPr>
          <w:ilvl w:val="0"/>
          <w:numId w:val="2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 w:rsidRP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定員</w:t>
      </w: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:最小6名、最大8名での開催とします</w:t>
      </w:r>
      <w:r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</w: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先着順とさせていただきます</w:t>
      </w:r>
    </w:p>
    <w:p w14:paraId="554D34F8" w14:textId="5921E3EB" w:rsidR="00F744B2" w:rsidRPr="00F744B2" w:rsidRDefault="00F744B2" w:rsidP="00F744B2">
      <w:pPr>
        <w:pStyle w:val="aa"/>
        <w:numPr>
          <w:ilvl w:val="0"/>
          <w:numId w:val="2"/>
        </w:numPr>
        <w:ind w:leftChars="0"/>
        <w:rPr>
          <w:rStyle w:val="a3"/>
          <w:rFonts w:asciiTheme="minorEastAsia" w:hAnsiTheme="minorEastAsia"/>
          <w:color w:val="auto"/>
          <w:sz w:val="20"/>
          <w:szCs w:val="20"/>
          <w:u w:val="none"/>
        </w:rPr>
      </w:pP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キャンセルについて：5日前までにご連絡ください</w:t>
      </w:r>
      <w:r>
        <w:rPr>
          <w:rStyle w:val="a3"/>
          <w:rFonts w:asciiTheme="minorEastAsia" w:hAnsiTheme="minorEastAsia"/>
          <w:color w:val="auto"/>
          <w:sz w:val="20"/>
          <w:szCs w:val="20"/>
          <w:u w:val="none"/>
        </w:rPr>
        <w:br/>
      </w:r>
      <w:r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参加費については次回への振替が可能です</w:t>
      </w:r>
    </w:p>
    <w:p w14:paraId="5679DF17" w14:textId="34001B1B" w:rsidR="00C712A7" w:rsidRPr="00F744B2" w:rsidRDefault="00FA4C00">
      <w:pPr>
        <w:rPr>
          <w:rFonts w:asciiTheme="minorEastAsia" w:hAnsiTheme="minorEastAsia"/>
          <w:sz w:val="20"/>
          <w:szCs w:val="20"/>
        </w:rPr>
      </w:pPr>
      <w:r w:rsidRPr="006C41C5">
        <w:rPr>
          <w:rFonts w:asciiTheme="minorEastAsia" w:hAnsiTheme="minorEastAsia" w:hint="eastAsia"/>
          <w:sz w:val="20"/>
          <w:szCs w:val="20"/>
        </w:rPr>
        <w:t xml:space="preserve">　</w:t>
      </w:r>
      <w:r w:rsidR="00F744B2">
        <w:rPr>
          <w:rFonts w:asciiTheme="minorEastAsia" w:hAnsiTheme="minorEastAsia" w:hint="eastAsia"/>
          <w:sz w:val="20"/>
          <w:szCs w:val="20"/>
        </w:rPr>
        <w:t>ご不明な点は、</w:t>
      </w:r>
      <w:r w:rsidR="00F744B2">
        <w:rPr>
          <w:rStyle w:val="a3"/>
          <w:rFonts w:asciiTheme="minorEastAsia" w:hAnsiTheme="minorEastAsia" w:hint="eastAsia"/>
          <w:color w:val="auto"/>
          <w:sz w:val="20"/>
          <w:szCs w:val="20"/>
          <w:u w:val="none"/>
        </w:rPr>
        <w:t>なんでも</w:t>
      </w:r>
      <w:hyperlink r:id="rId9" w:history="1">
        <w:r w:rsidR="00F744B2" w:rsidRPr="00500DF4">
          <w:rPr>
            <w:rStyle w:val="a3"/>
            <w:rFonts w:asciiTheme="minorEastAsia" w:hAnsiTheme="minorEastAsia" w:hint="eastAsia"/>
            <w:sz w:val="20"/>
            <w:szCs w:val="20"/>
          </w:rPr>
          <w:t>i</w:t>
        </w:r>
        <w:r w:rsidR="00F744B2" w:rsidRPr="00500DF4">
          <w:rPr>
            <w:rStyle w:val="a3"/>
            <w:rFonts w:asciiTheme="minorEastAsia" w:hAnsiTheme="minorEastAsia"/>
            <w:sz w:val="20"/>
            <w:szCs w:val="20"/>
          </w:rPr>
          <w:t>nfo@jpn-scot.org</w:t>
        </w:r>
      </w:hyperlink>
      <w:r w:rsidR="00F744B2">
        <w:rPr>
          <w:rFonts w:asciiTheme="minorEastAsia" w:hAnsiTheme="minorEastAsia" w:hint="eastAsia"/>
          <w:sz w:val="20"/>
          <w:szCs w:val="20"/>
        </w:rPr>
        <w:t>にお問い合わせください</w:t>
      </w:r>
    </w:p>
    <w:p w14:paraId="76FA551D" w14:textId="45C19C61" w:rsidR="00990908" w:rsidRPr="006C41C5" w:rsidRDefault="00EC29E3" w:rsidP="00C15C93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J</w:t>
      </w:r>
      <w:r>
        <w:rPr>
          <w:rFonts w:asciiTheme="minorEastAsia" w:hAnsiTheme="minorEastAsia"/>
          <w:sz w:val="20"/>
          <w:szCs w:val="20"/>
        </w:rPr>
        <w:t>SA</w:t>
      </w:r>
      <w:r>
        <w:rPr>
          <w:rFonts w:asciiTheme="minorEastAsia" w:hAnsiTheme="minorEastAsia" w:hint="eastAsia"/>
          <w:sz w:val="20"/>
          <w:szCs w:val="20"/>
        </w:rPr>
        <w:t>事務局</w:t>
      </w:r>
    </w:p>
    <w:sectPr w:rsidR="00990908" w:rsidRPr="006C41C5" w:rsidSect="00501B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E18E8" w14:textId="77777777" w:rsidR="00617067" w:rsidRDefault="00617067" w:rsidP="00B42696">
      <w:pPr>
        <w:spacing w:before="0" w:after="0" w:line="240" w:lineRule="auto"/>
      </w:pPr>
      <w:r>
        <w:separator/>
      </w:r>
    </w:p>
  </w:endnote>
  <w:endnote w:type="continuationSeparator" w:id="0">
    <w:p w14:paraId="643E1315" w14:textId="77777777" w:rsidR="00617067" w:rsidRDefault="00617067" w:rsidP="00B426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7F2D2" w14:textId="77777777" w:rsidR="00617067" w:rsidRDefault="00617067" w:rsidP="00B42696">
      <w:pPr>
        <w:spacing w:before="0" w:after="0" w:line="240" w:lineRule="auto"/>
      </w:pPr>
      <w:r>
        <w:separator/>
      </w:r>
    </w:p>
  </w:footnote>
  <w:footnote w:type="continuationSeparator" w:id="0">
    <w:p w14:paraId="674FD335" w14:textId="77777777" w:rsidR="00617067" w:rsidRDefault="00617067" w:rsidP="00B426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6176D"/>
    <w:multiLevelType w:val="hybridMultilevel"/>
    <w:tmpl w:val="5F98AD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2F6A3E"/>
    <w:multiLevelType w:val="hybridMultilevel"/>
    <w:tmpl w:val="17EE77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0A1"/>
    <w:rsid w:val="00065124"/>
    <w:rsid w:val="000A0A4B"/>
    <w:rsid w:val="001E1668"/>
    <w:rsid w:val="002151A8"/>
    <w:rsid w:val="002919AE"/>
    <w:rsid w:val="003D0AEA"/>
    <w:rsid w:val="00465D3E"/>
    <w:rsid w:val="004B46C9"/>
    <w:rsid w:val="00501B79"/>
    <w:rsid w:val="005E0A58"/>
    <w:rsid w:val="00605048"/>
    <w:rsid w:val="00617067"/>
    <w:rsid w:val="0061793D"/>
    <w:rsid w:val="006B5502"/>
    <w:rsid w:val="006C41C5"/>
    <w:rsid w:val="007238B5"/>
    <w:rsid w:val="007826EF"/>
    <w:rsid w:val="007E76E8"/>
    <w:rsid w:val="0084619C"/>
    <w:rsid w:val="008770A1"/>
    <w:rsid w:val="008B2749"/>
    <w:rsid w:val="009256F0"/>
    <w:rsid w:val="0096736E"/>
    <w:rsid w:val="0098763E"/>
    <w:rsid w:val="00990908"/>
    <w:rsid w:val="00A95D7A"/>
    <w:rsid w:val="00AF4422"/>
    <w:rsid w:val="00B02DF6"/>
    <w:rsid w:val="00B42696"/>
    <w:rsid w:val="00B93DAB"/>
    <w:rsid w:val="00BC16C0"/>
    <w:rsid w:val="00BE461F"/>
    <w:rsid w:val="00C15C93"/>
    <w:rsid w:val="00C54F80"/>
    <w:rsid w:val="00C712A7"/>
    <w:rsid w:val="00D71012"/>
    <w:rsid w:val="00DA67D8"/>
    <w:rsid w:val="00E0014E"/>
    <w:rsid w:val="00E40A47"/>
    <w:rsid w:val="00E61868"/>
    <w:rsid w:val="00E8665D"/>
    <w:rsid w:val="00EA5B71"/>
    <w:rsid w:val="00EC29E3"/>
    <w:rsid w:val="00F25B46"/>
    <w:rsid w:val="00F744B2"/>
    <w:rsid w:val="00FA4C00"/>
    <w:rsid w:val="00FE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8451F"/>
  <w15:docId w15:val="{70C10A59-B52A-4D16-A432-6F31B48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6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61F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16C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C16C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C16C0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42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2696"/>
  </w:style>
  <w:style w:type="paragraph" w:styleId="a8">
    <w:name w:val="footer"/>
    <w:basedOn w:val="a"/>
    <w:link w:val="a9"/>
    <w:uiPriority w:val="99"/>
    <w:unhideWhenUsed/>
    <w:rsid w:val="00B426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2696"/>
  </w:style>
  <w:style w:type="paragraph" w:styleId="aa">
    <w:name w:val="List Paragraph"/>
    <w:basedOn w:val="a"/>
    <w:uiPriority w:val="34"/>
    <w:qFormat/>
    <w:rsid w:val="006C41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pn-sco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farlanedesig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jpn-scot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haradashi</dc:creator>
  <cp:lastModifiedBy>taekoseki taekoseki</cp:lastModifiedBy>
  <cp:revision>24</cp:revision>
  <cp:lastPrinted>2020-11-12T06:58:00Z</cp:lastPrinted>
  <dcterms:created xsi:type="dcterms:W3CDTF">2020-11-08T06:47:00Z</dcterms:created>
  <dcterms:modified xsi:type="dcterms:W3CDTF">2020-11-21T10:00:00Z</dcterms:modified>
</cp:coreProperties>
</file>